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11" w:rsidRDefault="00CE71D4" w:rsidP="00733794">
      <w:pPr>
        <w:spacing w:after="0"/>
        <w:ind w:left="-993" w:right="-851"/>
        <w:jc w:val="center"/>
        <w:rPr>
          <w:rFonts w:ascii="Arial Black" w:hAnsi="Arial Black" w:cs="Arial"/>
          <w:b/>
          <w:bCs/>
          <w:color w:val="2FDAF1"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olor w:val="2FDAF1"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5.75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oursiers et apprentis"/>
          </v:shape>
        </w:pict>
      </w:r>
      <w:r w:rsidR="00884CDF" w:rsidRPr="00884CDF">
        <w:rPr>
          <w:rFonts w:ascii="Arial Black" w:hAnsi="Arial Black" w:cs="Arial"/>
          <w:b/>
          <w:bCs/>
          <w:color w:val="2FDAF1"/>
          <w:sz w:val="28"/>
          <w:szCs w:val="28"/>
          <w:u w:val="single"/>
        </w:rPr>
        <w:pict>
          <v:shape id="_x0000_i1025" type="#_x0000_t136" style="width:508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ous venez de décrocher votre diplôme et êtes à la "/>
          </v:shape>
        </w:pict>
      </w:r>
    </w:p>
    <w:p w:rsidR="00871E11" w:rsidRDefault="00884CDF" w:rsidP="00733794">
      <w:pPr>
        <w:spacing w:after="0"/>
        <w:ind w:left="-993" w:right="-851"/>
        <w:rPr>
          <w:rFonts w:ascii="Arial" w:hAnsi="Arial" w:cs="Arial"/>
          <w:b/>
          <w:bCs/>
          <w:color w:val="2FDAF1"/>
          <w:sz w:val="28"/>
          <w:szCs w:val="28"/>
          <w:u w:val="single"/>
        </w:rPr>
      </w:pPr>
      <w:r w:rsidRPr="00884CDF">
        <w:rPr>
          <w:rFonts w:ascii="Arial" w:hAnsi="Arial" w:cs="Arial"/>
          <w:b/>
          <w:bCs/>
          <w:color w:val="2FDAF1"/>
          <w:sz w:val="28"/>
          <w:szCs w:val="28"/>
          <w:u w:val="single"/>
        </w:rPr>
        <w:pict>
          <v:shape id="_x0000_i1026" type="#_x0000_t136" style="width:546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cherche de votre premier emploi (hors emploi saisonnier)"/>
          </v:shape>
        </w:pict>
      </w:r>
    </w:p>
    <w:p w:rsidR="00871E11" w:rsidRDefault="00871E11" w:rsidP="00733794">
      <w:pPr>
        <w:spacing w:after="0"/>
        <w:ind w:left="-993" w:right="-851"/>
        <w:rPr>
          <w:rFonts w:ascii="Arial" w:hAnsi="Arial" w:cs="Arial"/>
          <w:b/>
          <w:bCs/>
          <w:color w:val="2FDAF1"/>
          <w:sz w:val="28"/>
          <w:szCs w:val="28"/>
          <w:u w:val="single"/>
        </w:rPr>
      </w:pPr>
    </w:p>
    <w:p w:rsidR="007F53F3" w:rsidRPr="00EC2ECA" w:rsidRDefault="007F53F3" w:rsidP="00733794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  <w:r w:rsidRPr="00EC2ECA">
        <w:rPr>
          <w:rFonts w:ascii="Arial" w:hAnsi="Arial" w:cs="Arial"/>
          <w:bCs/>
          <w:sz w:val="20"/>
          <w:szCs w:val="20"/>
        </w:rPr>
        <w:t>Une nouvelle mesure de l'Etat vous permet de bénéficier d'</w:t>
      </w:r>
      <w:r w:rsidRPr="00EC2ECA">
        <w:rPr>
          <w:rFonts w:ascii="Arial" w:hAnsi="Arial" w:cs="Arial"/>
          <w:sz w:val="20"/>
          <w:szCs w:val="20"/>
        </w:rPr>
        <w:t>une aide à la recherche du premier emploi (ARPE) destinée aux jeunes titulaires d’un diplôme à finalité professionnelle à la session 2016 et d’origine modeste, qui entrent sur le marché du travail en situation d’inactivité.</w:t>
      </w:r>
    </w:p>
    <w:p w:rsidR="007F53F3" w:rsidRDefault="007F53F3" w:rsidP="00733794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  <w:r w:rsidRPr="00EC2ECA">
        <w:rPr>
          <w:rFonts w:ascii="Arial" w:hAnsi="Arial" w:cs="Arial"/>
          <w:bCs/>
          <w:sz w:val="20"/>
          <w:szCs w:val="20"/>
        </w:rPr>
        <w:t xml:space="preserve"> Une</w:t>
      </w:r>
      <w:r w:rsidR="00CF3CCE" w:rsidRPr="00EC2ECA">
        <w:rPr>
          <w:rFonts w:ascii="Arial" w:hAnsi="Arial" w:cs="Arial"/>
          <w:bCs/>
          <w:sz w:val="20"/>
          <w:szCs w:val="20"/>
        </w:rPr>
        <w:t xml:space="preserve"> aide mensuelle d’un montant de 200 euros (</w:t>
      </w:r>
      <w:r w:rsidRPr="00EC2ECA">
        <w:rPr>
          <w:rFonts w:ascii="Arial" w:hAnsi="Arial" w:cs="Arial"/>
          <w:bCs/>
          <w:sz w:val="20"/>
          <w:szCs w:val="20"/>
        </w:rPr>
        <w:t xml:space="preserve">pour les </w:t>
      </w:r>
      <w:r w:rsidR="00CF3CCE" w:rsidRPr="00EC2ECA">
        <w:rPr>
          <w:rFonts w:ascii="Arial" w:hAnsi="Arial" w:cs="Arial"/>
          <w:bCs/>
          <w:sz w:val="20"/>
          <w:szCs w:val="20"/>
        </w:rPr>
        <w:t>élèves et apprentis de l’enseignement scolaire), ou bien équivalente au montant de la bourse précédemment perçue (</w:t>
      </w:r>
      <w:r w:rsidRPr="00EC2ECA">
        <w:rPr>
          <w:rFonts w:ascii="Arial" w:hAnsi="Arial" w:cs="Arial"/>
          <w:bCs/>
          <w:sz w:val="20"/>
          <w:szCs w:val="20"/>
        </w:rPr>
        <w:t xml:space="preserve">pour les </w:t>
      </w:r>
      <w:r w:rsidR="00CF3CCE" w:rsidRPr="00EC2ECA">
        <w:rPr>
          <w:rFonts w:ascii="Arial" w:hAnsi="Arial" w:cs="Arial"/>
          <w:bCs/>
          <w:sz w:val="20"/>
          <w:szCs w:val="20"/>
        </w:rPr>
        <w:t xml:space="preserve">étudiants) ou encore d’un montant de 300 euros (apprentis de l’enseignement supérieur) pendant une durée maximale de quatre mois. </w:t>
      </w:r>
    </w:p>
    <w:p w:rsidR="00733794" w:rsidRPr="00EC2ECA" w:rsidRDefault="00733794" w:rsidP="00733794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</w:p>
    <w:p w:rsidR="004B0597" w:rsidRPr="000F210E" w:rsidRDefault="00EC2ECA" w:rsidP="00733794">
      <w:pPr>
        <w:spacing w:after="0"/>
        <w:ind w:left="-993" w:right="-851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0F210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LA DEMANDE DU BENEFICE DE L’ARPE DOIT ETRE EFFECTUEE DANS LES QUATRE MOIS QUI SUIVENT LA REUSSITE A L’EXAMEN.</w:t>
      </w:r>
    </w:p>
    <w:p w:rsidR="00733794" w:rsidRPr="00EC2ECA" w:rsidRDefault="00733794" w:rsidP="00733794">
      <w:pPr>
        <w:spacing w:after="0"/>
        <w:ind w:left="-993" w:right="-851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CF3CCE" w:rsidRPr="000F210E" w:rsidRDefault="00CF3CCE" w:rsidP="00733794">
      <w:pPr>
        <w:spacing w:after="0"/>
        <w:ind w:left="-993" w:right="-851"/>
        <w:rPr>
          <w:rFonts w:ascii="Arial" w:hAnsi="Arial" w:cs="Arial"/>
          <w:b/>
          <w:bCs/>
          <w:i/>
          <w:color w:val="008AF2"/>
          <w:sz w:val="24"/>
          <w:szCs w:val="24"/>
          <w:u w:val="single"/>
        </w:rPr>
      </w:pPr>
      <w:r w:rsidRPr="000F210E">
        <w:rPr>
          <w:rFonts w:ascii="Arial" w:hAnsi="Arial" w:cs="Arial"/>
          <w:b/>
          <w:bCs/>
          <w:i/>
          <w:color w:val="008AF2"/>
          <w:sz w:val="24"/>
          <w:szCs w:val="24"/>
        </w:rPr>
        <w:t>1 - Les élèves et apprentis de l’enseignement professionnel et technologique</w:t>
      </w:r>
      <w:r w:rsidR="007F53F3" w:rsidRPr="000F210E">
        <w:rPr>
          <w:rFonts w:ascii="Arial" w:hAnsi="Arial" w:cs="Arial"/>
          <w:b/>
          <w:bCs/>
          <w:i/>
          <w:color w:val="008AF2"/>
          <w:sz w:val="24"/>
          <w:szCs w:val="24"/>
        </w:rPr>
        <w:t xml:space="preserve"> fraîchement diplômés:</w:t>
      </w:r>
    </w:p>
    <w:p w:rsidR="007F53F3" w:rsidRPr="00EC2ECA" w:rsidRDefault="007F53F3" w:rsidP="00733794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  <w:r w:rsidRPr="00EC2ECA">
        <w:rPr>
          <w:rFonts w:ascii="Arial" w:hAnsi="Arial" w:cs="Arial"/>
          <w:sz w:val="20"/>
          <w:szCs w:val="20"/>
        </w:rPr>
        <w:t xml:space="preserve">Vous devrez </w:t>
      </w:r>
      <w:r w:rsidR="00CF3CCE" w:rsidRPr="00EC2ECA">
        <w:rPr>
          <w:rFonts w:ascii="Arial" w:hAnsi="Arial" w:cs="Arial"/>
          <w:sz w:val="20"/>
          <w:szCs w:val="20"/>
        </w:rPr>
        <w:t>formuler</w:t>
      </w:r>
      <w:r w:rsidRPr="00EC2ECA">
        <w:rPr>
          <w:rFonts w:ascii="Arial" w:hAnsi="Arial" w:cs="Arial"/>
          <w:sz w:val="20"/>
          <w:szCs w:val="20"/>
        </w:rPr>
        <w:t xml:space="preserve"> une</w:t>
      </w:r>
      <w:r w:rsidR="00CF3CCE" w:rsidRPr="00EC2ECA">
        <w:rPr>
          <w:rFonts w:ascii="Arial" w:hAnsi="Arial" w:cs="Arial"/>
          <w:sz w:val="20"/>
          <w:szCs w:val="20"/>
        </w:rPr>
        <w:t xml:space="preserve"> demande en remplissant le dossier établi par l’Agence de services et de paiement (ASP), qui sera disponible à compter de la mi-août.</w:t>
      </w:r>
      <w:r w:rsidR="00CF3CCE" w:rsidRPr="00EC2ECA">
        <w:rPr>
          <w:rFonts w:ascii="Arial" w:hAnsi="Arial" w:cs="Arial"/>
          <w:bCs/>
          <w:sz w:val="20"/>
          <w:szCs w:val="20"/>
        </w:rPr>
        <w:t xml:space="preserve"> </w:t>
      </w:r>
    </w:p>
    <w:p w:rsidR="00CF3CCE" w:rsidRDefault="007F53F3" w:rsidP="00733794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  <w:r w:rsidRPr="00EC2ECA">
        <w:rPr>
          <w:rFonts w:ascii="Arial" w:hAnsi="Arial" w:cs="Arial"/>
          <w:bCs/>
          <w:sz w:val="20"/>
          <w:szCs w:val="20"/>
        </w:rPr>
        <w:t xml:space="preserve">En attendant vous pouvez d'ores et déjà </w:t>
      </w:r>
      <w:r w:rsidR="00CF3CCE" w:rsidRPr="00EC2ECA">
        <w:rPr>
          <w:rFonts w:ascii="Arial" w:hAnsi="Arial" w:cs="Arial"/>
          <w:bCs/>
          <w:sz w:val="20"/>
          <w:szCs w:val="20"/>
        </w:rPr>
        <w:t xml:space="preserve">laisser </w:t>
      </w:r>
      <w:r w:rsidRPr="00EC2ECA">
        <w:rPr>
          <w:rFonts w:ascii="Arial" w:hAnsi="Arial" w:cs="Arial"/>
          <w:bCs/>
          <w:sz w:val="20"/>
          <w:szCs w:val="20"/>
        </w:rPr>
        <w:t>vos</w:t>
      </w:r>
      <w:r w:rsidR="00CF3CCE" w:rsidRPr="00EC2ECA">
        <w:rPr>
          <w:rFonts w:ascii="Arial" w:hAnsi="Arial" w:cs="Arial"/>
          <w:bCs/>
          <w:sz w:val="20"/>
          <w:szCs w:val="20"/>
        </w:rPr>
        <w:t xml:space="preserve"> coordonnées sur </w:t>
      </w:r>
      <w:hyperlink r:id="rId5" w:tgtFrame="_blank" w:history="1">
        <w:r w:rsidR="00CF3CCE" w:rsidRPr="00EC2ECA">
          <w:rPr>
            <w:rStyle w:val="Lienhypertexte"/>
            <w:rFonts w:ascii="Arial" w:hAnsi="Arial" w:cs="Arial"/>
            <w:bCs/>
            <w:sz w:val="20"/>
            <w:szCs w:val="20"/>
          </w:rPr>
          <w:t>education.gouv.fr/</w:t>
        </w:r>
        <w:proofErr w:type="spellStart"/>
        <w:r w:rsidR="00CF3CCE" w:rsidRPr="00EC2ECA">
          <w:rPr>
            <w:rStyle w:val="Lienhypertexte"/>
            <w:rFonts w:ascii="Arial" w:hAnsi="Arial" w:cs="Arial"/>
            <w:bCs/>
            <w:sz w:val="20"/>
            <w:szCs w:val="20"/>
          </w:rPr>
          <w:t>arpe</w:t>
        </w:r>
        <w:proofErr w:type="spellEnd"/>
      </w:hyperlink>
      <w:r w:rsidR="00CF3CCE" w:rsidRPr="00EC2ECA">
        <w:rPr>
          <w:rFonts w:ascii="Arial" w:hAnsi="Arial" w:cs="Arial"/>
          <w:bCs/>
          <w:sz w:val="20"/>
          <w:szCs w:val="20"/>
        </w:rPr>
        <w:t xml:space="preserve">, afin </w:t>
      </w:r>
      <w:r w:rsidRPr="00EC2ECA">
        <w:rPr>
          <w:rFonts w:ascii="Arial" w:hAnsi="Arial" w:cs="Arial"/>
          <w:bCs/>
          <w:sz w:val="20"/>
          <w:szCs w:val="20"/>
        </w:rPr>
        <w:t>d'être</w:t>
      </w:r>
      <w:r w:rsidR="00C75E2E">
        <w:rPr>
          <w:rFonts w:ascii="Arial" w:hAnsi="Arial" w:cs="Arial"/>
          <w:bCs/>
          <w:sz w:val="20"/>
          <w:szCs w:val="20"/>
        </w:rPr>
        <w:t xml:space="preserve"> contacté</w:t>
      </w:r>
      <w:r w:rsidR="00CF3CCE" w:rsidRPr="00EC2ECA">
        <w:rPr>
          <w:rFonts w:ascii="Arial" w:hAnsi="Arial" w:cs="Arial"/>
          <w:bCs/>
          <w:sz w:val="20"/>
          <w:szCs w:val="20"/>
        </w:rPr>
        <w:t xml:space="preserve"> dès l’ouverture de la plateforme de dépôt des demandes.</w:t>
      </w:r>
    </w:p>
    <w:p w:rsidR="00733794" w:rsidRPr="00EC2ECA" w:rsidRDefault="00733794" w:rsidP="00733794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</w:p>
    <w:p w:rsidR="000F210E" w:rsidRPr="000F210E" w:rsidRDefault="00EC2ECA" w:rsidP="00733794">
      <w:pPr>
        <w:spacing w:after="0"/>
        <w:ind w:left="-993" w:right="-851"/>
        <w:rPr>
          <w:rFonts w:ascii="Arial" w:hAnsi="Arial" w:cs="Arial"/>
          <w:b/>
          <w:color w:val="0060A8"/>
          <w:sz w:val="20"/>
          <w:szCs w:val="20"/>
          <w:u w:val="single"/>
        </w:rPr>
      </w:pPr>
      <w:r w:rsidRPr="000F210E">
        <w:rPr>
          <w:rFonts w:ascii="Arial" w:hAnsi="Arial" w:cs="Arial"/>
          <w:b/>
          <w:color w:val="0060A8"/>
          <w:sz w:val="20"/>
          <w:szCs w:val="20"/>
          <w:u w:val="single"/>
        </w:rPr>
        <w:t>Les</w:t>
      </w:r>
      <w:r w:rsidR="007F53F3" w:rsidRPr="000F210E">
        <w:rPr>
          <w:rFonts w:ascii="Arial" w:hAnsi="Arial" w:cs="Arial"/>
          <w:b/>
          <w:color w:val="0060A8"/>
          <w:sz w:val="20"/>
          <w:szCs w:val="20"/>
          <w:u w:val="single"/>
        </w:rPr>
        <w:t xml:space="preserve"> documents</w:t>
      </w:r>
      <w:r w:rsidRPr="000F210E">
        <w:rPr>
          <w:rFonts w:ascii="Arial" w:hAnsi="Arial" w:cs="Arial"/>
          <w:b/>
          <w:color w:val="0060A8"/>
          <w:sz w:val="20"/>
          <w:szCs w:val="20"/>
          <w:u w:val="single"/>
        </w:rPr>
        <w:t xml:space="preserve"> qui</w:t>
      </w:r>
      <w:r w:rsidR="007F53F3" w:rsidRPr="000F210E">
        <w:rPr>
          <w:rFonts w:ascii="Arial" w:hAnsi="Arial" w:cs="Arial"/>
          <w:b/>
          <w:color w:val="0060A8"/>
          <w:sz w:val="20"/>
          <w:szCs w:val="20"/>
          <w:u w:val="single"/>
        </w:rPr>
        <w:t xml:space="preserve"> vous seront nécessaires</w:t>
      </w:r>
      <w:r w:rsidR="000F210E" w:rsidRPr="000F210E">
        <w:rPr>
          <w:rFonts w:ascii="Arial" w:hAnsi="Arial" w:cs="Arial"/>
          <w:b/>
          <w:color w:val="0060A8"/>
          <w:sz w:val="20"/>
          <w:szCs w:val="20"/>
          <w:u w:val="single"/>
        </w:rPr>
        <w:t>:</w:t>
      </w:r>
    </w:p>
    <w:p w:rsidR="00EC2ECA" w:rsidRPr="000F210E" w:rsidRDefault="00EC2ECA" w:rsidP="000F210E">
      <w:pPr>
        <w:pStyle w:val="Paragraphedeliste"/>
        <w:numPr>
          <w:ilvl w:val="0"/>
          <w:numId w:val="1"/>
        </w:numPr>
        <w:spacing w:after="0"/>
        <w:ind w:right="-851"/>
        <w:rPr>
          <w:rFonts w:ascii="Arial" w:hAnsi="Arial" w:cs="Arial"/>
          <w:b/>
          <w:i/>
          <w:sz w:val="20"/>
          <w:szCs w:val="20"/>
        </w:rPr>
      </w:pPr>
      <w:r w:rsidRPr="000F210E">
        <w:rPr>
          <w:rFonts w:ascii="Arial" w:hAnsi="Arial" w:cs="Arial"/>
          <w:b/>
          <w:i/>
          <w:sz w:val="20"/>
          <w:szCs w:val="20"/>
        </w:rPr>
        <w:t>Elèves "scolaires" (en formation initiale)</w:t>
      </w:r>
    </w:p>
    <w:p w:rsidR="00CF3CCE" w:rsidRDefault="00CF3CCE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  <w:r w:rsidRPr="00EC2ECA">
        <w:rPr>
          <w:rFonts w:ascii="Arial" w:hAnsi="Arial" w:cs="Arial"/>
          <w:sz w:val="20"/>
          <w:szCs w:val="20"/>
        </w:rPr>
        <w:t>-        une copie du relevé de notes délivré par le centre d’examen le jour de la publication des résultats ;</w:t>
      </w:r>
      <w:r w:rsidRPr="00EC2ECA">
        <w:t xml:space="preserve"> </w:t>
      </w:r>
      <w:r w:rsidRPr="00EC2ECA">
        <w:br/>
      </w:r>
      <w:r w:rsidRPr="00EC2ECA">
        <w:rPr>
          <w:rFonts w:ascii="Arial" w:hAnsi="Arial" w:cs="Arial"/>
          <w:sz w:val="20"/>
          <w:szCs w:val="20"/>
        </w:rPr>
        <w:t>-        l’attestation de bourse nationale au titre de la dernière année de préparation du diplôme.</w:t>
      </w:r>
    </w:p>
    <w:p w:rsidR="000F210E" w:rsidRPr="00EC2ECA" w:rsidRDefault="000F210E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</w:p>
    <w:p w:rsidR="00EC2ECA" w:rsidRPr="000F210E" w:rsidRDefault="00EC2ECA" w:rsidP="000F210E">
      <w:pPr>
        <w:pStyle w:val="Paragraphedeliste"/>
        <w:numPr>
          <w:ilvl w:val="0"/>
          <w:numId w:val="1"/>
        </w:numPr>
        <w:spacing w:after="0"/>
        <w:ind w:right="-851"/>
        <w:rPr>
          <w:rFonts w:ascii="Arial" w:hAnsi="Arial" w:cs="Arial"/>
          <w:b/>
          <w:i/>
          <w:sz w:val="20"/>
          <w:szCs w:val="20"/>
        </w:rPr>
      </w:pPr>
      <w:r w:rsidRPr="000F210E">
        <w:rPr>
          <w:rFonts w:ascii="Arial" w:hAnsi="Arial" w:cs="Arial"/>
          <w:b/>
          <w:i/>
          <w:sz w:val="20"/>
          <w:szCs w:val="20"/>
        </w:rPr>
        <w:t>Elèves en alternance (classe d'UFA)</w:t>
      </w:r>
    </w:p>
    <w:p w:rsidR="00EC2ECA" w:rsidRPr="00EC2ECA" w:rsidRDefault="00EC2ECA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  <w:r w:rsidRPr="00EC2ECA">
        <w:rPr>
          <w:rFonts w:ascii="Arial" w:hAnsi="Arial" w:cs="Arial"/>
          <w:sz w:val="20"/>
          <w:szCs w:val="20"/>
        </w:rPr>
        <w:t>-        une copie du relevé de notes délivré par le centre d’examen le jour de la publication des résultats ;</w:t>
      </w:r>
      <w:r w:rsidRPr="00EC2ECA">
        <w:t xml:space="preserve"> </w:t>
      </w:r>
      <w:r w:rsidRPr="00EC2ECA">
        <w:br/>
      </w:r>
      <w:r w:rsidRPr="00EC2ECA">
        <w:rPr>
          <w:rFonts w:ascii="Arial" w:hAnsi="Arial" w:cs="Arial"/>
          <w:sz w:val="20"/>
          <w:szCs w:val="20"/>
        </w:rPr>
        <w:t>-        un avis d’imposition du foyer fiscal dont ils relevaient au titre des revenus de l’année 2014 (avis d’imposition 2015).</w:t>
      </w:r>
    </w:p>
    <w:p w:rsidR="00EC2ECA" w:rsidRDefault="00EC2ECA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</w:p>
    <w:p w:rsidR="000F210E" w:rsidRPr="00EC2ECA" w:rsidRDefault="000F210E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</w:p>
    <w:p w:rsidR="00CF3CCE" w:rsidRPr="000F210E" w:rsidRDefault="00CF3CCE" w:rsidP="00733794">
      <w:pPr>
        <w:spacing w:after="0"/>
        <w:ind w:left="-993" w:right="-851"/>
        <w:rPr>
          <w:rFonts w:ascii="Arial" w:hAnsi="Arial" w:cs="Arial"/>
          <w:b/>
          <w:bCs/>
          <w:i/>
          <w:color w:val="008AF2"/>
          <w:sz w:val="24"/>
          <w:szCs w:val="24"/>
        </w:rPr>
      </w:pPr>
      <w:r w:rsidRPr="000F210E">
        <w:rPr>
          <w:rFonts w:ascii="Arial" w:hAnsi="Arial" w:cs="Arial"/>
          <w:b/>
          <w:bCs/>
          <w:i/>
          <w:color w:val="008AF2"/>
          <w:sz w:val="24"/>
          <w:szCs w:val="24"/>
        </w:rPr>
        <w:t>2 - Les étudiants et apprentis de l’enseignement supérieur (dont les diplômés du BTS)</w:t>
      </w:r>
      <w:r w:rsidR="00733794" w:rsidRPr="000F210E">
        <w:rPr>
          <w:rFonts w:ascii="Arial" w:hAnsi="Arial" w:cs="Arial"/>
          <w:b/>
          <w:bCs/>
          <w:i/>
          <w:color w:val="008AF2"/>
          <w:sz w:val="24"/>
          <w:szCs w:val="24"/>
        </w:rPr>
        <w:t>:</w:t>
      </w:r>
    </w:p>
    <w:p w:rsidR="00CF3CCE" w:rsidRPr="00EC2ECA" w:rsidRDefault="00CF3CCE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  <w:r w:rsidRPr="00EC2ECA">
        <w:rPr>
          <w:rFonts w:ascii="Arial" w:hAnsi="Arial" w:cs="Arial"/>
          <w:sz w:val="20"/>
          <w:szCs w:val="20"/>
        </w:rPr>
        <w:t>Pour en bénéficier</w:t>
      </w:r>
      <w:r w:rsidR="00EC2ECA" w:rsidRPr="00EC2ECA">
        <w:rPr>
          <w:rFonts w:ascii="Arial" w:hAnsi="Arial" w:cs="Arial"/>
          <w:sz w:val="20"/>
          <w:szCs w:val="20"/>
        </w:rPr>
        <w:t xml:space="preserve">, vous devez </w:t>
      </w:r>
      <w:r w:rsidRPr="00EC2ECA">
        <w:rPr>
          <w:rFonts w:ascii="Arial" w:hAnsi="Arial" w:cs="Arial"/>
          <w:sz w:val="20"/>
          <w:szCs w:val="20"/>
        </w:rPr>
        <w:t>avoir perçu une bourse d’enseignement supérieur sur critères sociaux ou une allocation annuelle accordée dans le cadre du dispositif des aides spécifiques au cours de la dernière a</w:t>
      </w:r>
      <w:r w:rsidR="00EC2ECA" w:rsidRPr="00EC2ECA">
        <w:rPr>
          <w:rFonts w:ascii="Arial" w:hAnsi="Arial" w:cs="Arial"/>
          <w:sz w:val="20"/>
          <w:szCs w:val="20"/>
        </w:rPr>
        <w:t>nnée de préparation du diplôme.</w:t>
      </w:r>
    </w:p>
    <w:p w:rsidR="00CF3CCE" w:rsidRDefault="00EC2ECA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  <w:r w:rsidRPr="00EC2ECA">
        <w:rPr>
          <w:rFonts w:ascii="Arial" w:hAnsi="Arial" w:cs="Arial"/>
          <w:sz w:val="20"/>
          <w:szCs w:val="20"/>
        </w:rPr>
        <w:t>Vous devrez faire votre demande</w:t>
      </w:r>
      <w:r w:rsidR="00CF3CCE" w:rsidRPr="00EC2ECA">
        <w:rPr>
          <w:rFonts w:ascii="Arial" w:hAnsi="Arial" w:cs="Arial"/>
          <w:sz w:val="20"/>
          <w:szCs w:val="20"/>
        </w:rPr>
        <w:t xml:space="preserve"> auprès </w:t>
      </w:r>
      <w:r w:rsidRPr="00EC2ECA">
        <w:rPr>
          <w:rFonts w:ascii="Arial" w:hAnsi="Arial" w:cs="Arial"/>
          <w:sz w:val="20"/>
          <w:szCs w:val="20"/>
        </w:rPr>
        <w:t xml:space="preserve">de votre CROUS. </w:t>
      </w:r>
      <w:r w:rsidR="00CF3CCE" w:rsidRPr="00EC2ECA">
        <w:rPr>
          <w:rFonts w:ascii="Arial" w:hAnsi="Arial" w:cs="Arial"/>
          <w:sz w:val="20"/>
          <w:szCs w:val="20"/>
        </w:rPr>
        <w:t xml:space="preserve">Elle s’effectuera via le portail numérique </w:t>
      </w:r>
      <w:hyperlink r:id="rId6" w:tgtFrame="_blank" w:history="1">
        <w:r w:rsidR="00CF3CCE" w:rsidRPr="00EC2ECA">
          <w:rPr>
            <w:rStyle w:val="Lienhypertexte"/>
            <w:rFonts w:ascii="Arial" w:hAnsi="Arial" w:cs="Arial"/>
            <w:sz w:val="20"/>
            <w:szCs w:val="20"/>
          </w:rPr>
          <w:t>etudiant.gouv.fr</w:t>
        </w:r>
      </w:hyperlink>
    </w:p>
    <w:p w:rsidR="000F210E" w:rsidRDefault="000F210E" w:rsidP="000F210E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pouvez d'ores et déjà laisser vos coordonnées sur </w:t>
      </w:r>
      <w:hyperlink r:id="rId7" w:tgtFrame="_blank" w:history="1">
        <w:r w:rsidRPr="00EC2ECA">
          <w:rPr>
            <w:rStyle w:val="Lienhypertexte"/>
            <w:rFonts w:ascii="Arial" w:hAnsi="Arial" w:cs="Arial"/>
            <w:bCs/>
            <w:sz w:val="20"/>
            <w:szCs w:val="20"/>
          </w:rPr>
          <w:t>education.gouv.fr/</w:t>
        </w:r>
        <w:proofErr w:type="spellStart"/>
        <w:r w:rsidRPr="00EC2ECA">
          <w:rPr>
            <w:rStyle w:val="Lienhypertexte"/>
            <w:rFonts w:ascii="Arial" w:hAnsi="Arial" w:cs="Arial"/>
            <w:bCs/>
            <w:sz w:val="20"/>
            <w:szCs w:val="20"/>
          </w:rPr>
          <w:t>arpe</w:t>
        </w:r>
        <w:proofErr w:type="spellEnd"/>
      </w:hyperlink>
      <w:r>
        <w:t>,</w:t>
      </w:r>
      <w:r w:rsidRPr="000F210E">
        <w:rPr>
          <w:rFonts w:ascii="Arial" w:hAnsi="Arial" w:cs="Arial"/>
          <w:bCs/>
          <w:sz w:val="20"/>
          <w:szCs w:val="20"/>
        </w:rPr>
        <w:t xml:space="preserve"> </w:t>
      </w:r>
      <w:r w:rsidRPr="00EC2ECA">
        <w:rPr>
          <w:rFonts w:ascii="Arial" w:hAnsi="Arial" w:cs="Arial"/>
          <w:bCs/>
          <w:sz w:val="20"/>
          <w:szCs w:val="20"/>
        </w:rPr>
        <w:t xml:space="preserve">afin d'être </w:t>
      </w:r>
      <w:r w:rsidR="00C75E2E">
        <w:rPr>
          <w:rFonts w:ascii="Arial" w:hAnsi="Arial" w:cs="Arial"/>
          <w:bCs/>
          <w:sz w:val="20"/>
          <w:szCs w:val="20"/>
        </w:rPr>
        <w:t>contacté</w:t>
      </w:r>
      <w:r w:rsidRPr="00EC2ECA">
        <w:rPr>
          <w:rFonts w:ascii="Arial" w:hAnsi="Arial" w:cs="Arial"/>
          <w:bCs/>
          <w:sz w:val="20"/>
          <w:szCs w:val="20"/>
        </w:rPr>
        <w:t xml:space="preserve"> dès l’ouverture de la plateforme de dépôt des demandes.</w:t>
      </w:r>
    </w:p>
    <w:p w:rsidR="000F210E" w:rsidRPr="00EC2ECA" w:rsidRDefault="000F210E" w:rsidP="000F210E">
      <w:pPr>
        <w:spacing w:after="0"/>
        <w:ind w:left="-993" w:right="-851"/>
        <w:rPr>
          <w:rFonts w:ascii="Arial" w:hAnsi="Arial" w:cs="Arial"/>
          <w:bCs/>
          <w:sz w:val="20"/>
          <w:szCs w:val="20"/>
        </w:rPr>
      </w:pPr>
    </w:p>
    <w:p w:rsidR="000F210E" w:rsidRPr="00EC2ECA" w:rsidRDefault="000F210E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</w:p>
    <w:p w:rsidR="00EC2ECA" w:rsidRPr="000F210E" w:rsidRDefault="00EC2ECA" w:rsidP="00733794">
      <w:pPr>
        <w:spacing w:after="0"/>
        <w:ind w:left="-993" w:right="-851"/>
        <w:rPr>
          <w:rFonts w:ascii="Arial" w:hAnsi="Arial" w:cs="Arial"/>
          <w:b/>
          <w:color w:val="0060A8"/>
          <w:sz w:val="20"/>
          <w:szCs w:val="20"/>
          <w:u w:val="single"/>
        </w:rPr>
      </w:pPr>
      <w:r w:rsidRPr="000F210E">
        <w:rPr>
          <w:rFonts w:ascii="Arial" w:hAnsi="Arial" w:cs="Arial"/>
          <w:b/>
          <w:color w:val="0060A8"/>
          <w:sz w:val="20"/>
          <w:szCs w:val="20"/>
          <w:u w:val="single"/>
        </w:rPr>
        <w:t>Les documents qui vous seront nécessaires:</w:t>
      </w:r>
    </w:p>
    <w:p w:rsidR="00CF3CCE" w:rsidRPr="00EC2ECA" w:rsidRDefault="00CF3CCE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  <w:r w:rsidRPr="00EC2ECA">
        <w:rPr>
          <w:rFonts w:ascii="Arial" w:hAnsi="Arial" w:cs="Arial"/>
          <w:sz w:val="20"/>
          <w:szCs w:val="20"/>
        </w:rPr>
        <w:t xml:space="preserve">-        une attestation sur l’honneur précisant que </w:t>
      </w:r>
      <w:r w:rsidR="00EC2ECA" w:rsidRPr="00EC2ECA">
        <w:rPr>
          <w:rFonts w:ascii="Arial" w:hAnsi="Arial" w:cs="Arial"/>
          <w:sz w:val="20"/>
          <w:szCs w:val="20"/>
        </w:rPr>
        <w:t>vous n'êtes</w:t>
      </w:r>
      <w:r w:rsidRPr="00EC2ECA">
        <w:rPr>
          <w:rFonts w:ascii="Arial" w:hAnsi="Arial" w:cs="Arial"/>
          <w:sz w:val="20"/>
          <w:szCs w:val="20"/>
        </w:rPr>
        <w:t xml:space="preserve"> plus en formation, </w:t>
      </w:r>
      <w:r w:rsidR="00EC2ECA" w:rsidRPr="00EC2ECA">
        <w:rPr>
          <w:rFonts w:ascii="Arial" w:hAnsi="Arial" w:cs="Arial"/>
          <w:sz w:val="20"/>
          <w:szCs w:val="20"/>
        </w:rPr>
        <w:t>que vous êtes</w:t>
      </w:r>
      <w:r w:rsidRPr="00EC2ECA">
        <w:rPr>
          <w:rFonts w:ascii="Arial" w:hAnsi="Arial" w:cs="Arial"/>
          <w:sz w:val="20"/>
          <w:szCs w:val="20"/>
        </w:rPr>
        <w:t xml:space="preserve"> à la recherche d’un premier emploi et </w:t>
      </w:r>
      <w:r w:rsidR="00EC2ECA" w:rsidRPr="00EC2ECA">
        <w:rPr>
          <w:rFonts w:ascii="Arial" w:hAnsi="Arial" w:cs="Arial"/>
          <w:sz w:val="20"/>
          <w:szCs w:val="20"/>
        </w:rPr>
        <w:t xml:space="preserve">que vous vous engagez à ne pas vous </w:t>
      </w:r>
      <w:r w:rsidRPr="00EC2ECA">
        <w:rPr>
          <w:rFonts w:ascii="Arial" w:hAnsi="Arial" w:cs="Arial"/>
          <w:sz w:val="20"/>
          <w:szCs w:val="20"/>
        </w:rPr>
        <w:t>inscrire dans une n</w:t>
      </w:r>
      <w:r w:rsidR="00EC2ECA" w:rsidRPr="00EC2ECA">
        <w:rPr>
          <w:rFonts w:ascii="Arial" w:hAnsi="Arial" w:cs="Arial"/>
          <w:sz w:val="20"/>
          <w:szCs w:val="20"/>
        </w:rPr>
        <w:t xml:space="preserve">ouvelle formation au cours de la prochaine </w:t>
      </w:r>
      <w:r w:rsidRPr="00EC2ECA">
        <w:rPr>
          <w:rFonts w:ascii="Arial" w:hAnsi="Arial" w:cs="Arial"/>
          <w:sz w:val="20"/>
          <w:szCs w:val="20"/>
        </w:rPr>
        <w:t xml:space="preserve">année universitaire </w:t>
      </w:r>
      <w:r w:rsidR="00EC2ECA" w:rsidRPr="00EC2ECA">
        <w:rPr>
          <w:rFonts w:ascii="Arial" w:hAnsi="Arial" w:cs="Arial"/>
          <w:sz w:val="20"/>
          <w:szCs w:val="20"/>
        </w:rPr>
        <w:t>(2016/2017).</w:t>
      </w:r>
      <w:r w:rsidRPr="00EC2ECA">
        <w:br/>
      </w:r>
      <w:r w:rsidRPr="00EC2ECA">
        <w:rPr>
          <w:rFonts w:ascii="Arial" w:hAnsi="Arial" w:cs="Arial"/>
          <w:sz w:val="20"/>
          <w:szCs w:val="20"/>
        </w:rPr>
        <w:t xml:space="preserve">-        une attestation de réussite </w:t>
      </w:r>
      <w:r w:rsidR="00EC2ECA" w:rsidRPr="00EC2ECA">
        <w:rPr>
          <w:rFonts w:ascii="Arial" w:hAnsi="Arial" w:cs="Arial"/>
          <w:sz w:val="20"/>
          <w:szCs w:val="20"/>
        </w:rPr>
        <w:t>(relevé de note ou attestation du lycée)</w:t>
      </w:r>
    </w:p>
    <w:p w:rsidR="006436F1" w:rsidRDefault="006436F1" w:rsidP="00733794">
      <w:pPr>
        <w:spacing w:after="0"/>
        <w:ind w:left="-993" w:right="-851"/>
        <w:rPr>
          <w:rFonts w:ascii="Arial" w:hAnsi="Arial" w:cs="Arial"/>
          <w:sz w:val="20"/>
          <w:szCs w:val="20"/>
        </w:rPr>
      </w:pPr>
    </w:p>
    <w:p w:rsidR="00CF3CCE" w:rsidRPr="00EC2ECA" w:rsidRDefault="00EC2ECA" w:rsidP="00733794">
      <w:pPr>
        <w:spacing w:after="0"/>
        <w:ind w:left="-993" w:right="-851"/>
      </w:pPr>
      <w:r w:rsidRPr="00EC2ECA">
        <w:rPr>
          <w:rFonts w:ascii="Arial" w:hAnsi="Arial" w:cs="Arial"/>
          <w:sz w:val="20"/>
          <w:szCs w:val="20"/>
        </w:rPr>
        <w:t xml:space="preserve">Vous serez </w:t>
      </w:r>
      <w:r w:rsidR="00CF3CCE" w:rsidRPr="00EC2ECA">
        <w:rPr>
          <w:rFonts w:ascii="Arial" w:hAnsi="Arial" w:cs="Arial"/>
          <w:sz w:val="20"/>
          <w:szCs w:val="20"/>
        </w:rPr>
        <w:t xml:space="preserve"> in</w:t>
      </w:r>
      <w:r w:rsidRPr="00EC2ECA">
        <w:rPr>
          <w:rFonts w:ascii="Arial" w:hAnsi="Arial" w:cs="Arial"/>
          <w:sz w:val="20"/>
          <w:szCs w:val="20"/>
        </w:rPr>
        <w:t>formés via des mailings par le</w:t>
      </w:r>
      <w:r w:rsidR="00CF3CCE" w:rsidRPr="00EC2ECA">
        <w:rPr>
          <w:rFonts w:ascii="Arial" w:hAnsi="Arial" w:cs="Arial"/>
          <w:sz w:val="20"/>
          <w:szCs w:val="20"/>
        </w:rPr>
        <w:t xml:space="preserve"> CROUS, à partir de l’entrée en vigueur de la mesure. </w:t>
      </w:r>
    </w:p>
    <w:sectPr w:rsidR="00CF3CCE" w:rsidRPr="00EC2ECA" w:rsidSect="007F53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3C29"/>
    <w:multiLevelType w:val="hybridMultilevel"/>
    <w:tmpl w:val="74F8D3A4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CCE"/>
    <w:rsid w:val="000F210E"/>
    <w:rsid w:val="004B0597"/>
    <w:rsid w:val="004B37C5"/>
    <w:rsid w:val="006436F1"/>
    <w:rsid w:val="00733794"/>
    <w:rsid w:val="007F53F3"/>
    <w:rsid w:val="00871E11"/>
    <w:rsid w:val="00884CDF"/>
    <w:rsid w:val="00C75E2E"/>
    <w:rsid w:val="00CE71D4"/>
    <w:rsid w:val="00CF3CCE"/>
    <w:rsid w:val="00D22E4E"/>
    <w:rsid w:val="00EC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3C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2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cid103257/l-aide-a-la-recherche-du-premier-emploi-ar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udiant.gouv.fr" TargetMode="External"/><Relationship Id="rId5" Type="http://schemas.openxmlformats.org/officeDocument/2006/relationships/hyperlink" Target="http://www.education.gouv.fr/cid103257/l-aide-a-la-recherche-du-premier-emploi-arp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secadj</dc:creator>
  <cp:lastModifiedBy>secadj</cp:lastModifiedBy>
  <cp:revision>4</cp:revision>
  <dcterms:created xsi:type="dcterms:W3CDTF">2016-07-08T07:35:00Z</dcterms:created>
  <dcterms:modified xsi:type="dcterms:W3CDTF">2016-07-08T09:44:00Z</dcterms:modified>
</cp:coreProperties>
</file>